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B7" w:rsidRDefault="005023B7" w:rsidP="005023B7">
      <w:pPr>
        <w:widowControl w:val="0"/>
        <w:autoSpaceDE w:val="0"/>
        <w:autoSpaceDN w:val="0"/>
        <w:adjustRightInd w:val="0"/>
        <w:ind w:left="180"/>
        <w:jc w:val="center"/>
        <w:rPr>
          <w:rFonts w:ascii="Helvetica" w:hAnsi="Helvetica" w:cs="Helvetica"/>
          <w:b/>
          <w:bCs/>
        </w:rPr>
      </w:pPr>
      <w:r>
        <w:rPr>
          <w:rFonts w:ascii="Helvetica" w:hAnsi="Helvetica" w:cs="Helvetica"/>
          <w:b/>
          <w:bCs/>
          <w:noProof/>
          <w:lang w:eastAsia="en-US"/>
        </w:rPr>
        <w:drawing>
          <wp:inline distT="0" distB="0" distL="0" distR="0">
            <wp:extent cx="2953846" cy="1536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AO_ImageOnly.jpg"/>
                    <pic:cNvPicPr/>
                  </pic:nvPicPr>
                  <pic:blipFill>
                    <a:blip r:embed="rId5">
                      <a:extLst>
                        <a:ext uri="{28A0092B-C50C-407E-A947-70E740481C1C}">
                          <a14:useLocalDpi xmlns:a14="http://schemas.microsoft.com/office/drawing/2010/main" val="0"/>
                        </a:ext>
                      </a:extLst>
                    </a:blip>
                    <a:stretch>
                      <a:fillRect/>
                    </a:stretch>
                  </pic:blipFill>
                  <pic:spPr>
                    <a:xfrm>
                      <a:off x="0" y="0"/>
                      <a:ext cx="2953846" cy="1536192"/>
                    </a:xfrm>
                    <a:prstGeom prst="rect">
                      <a:avLst/>
                    </a:prstGeom>
                  </pic:spPr>
                </pic:pic>
              </a:graphicData>
            </a:graphic>
          </wp:inline>
        </w:drawing>
      </w:r>
    </w:p>
    <w:p w:rsidR="005023B7" w:rsidRDefault="005023B7" w:rsidP="00D15FB8">
      <w:pPr>
        <w:widowControl w:val="0"/>
        <w:autoSpaceDE w:val="0"/>
        <w:autoSpaceDN w:val="0"/>
        <w:adjustRightInd w:val="0"/>
        <w:ind w:left="180"/>
        <w:rPr>
          <w:rFonts w:ascii="Helvetica" w:hAnsi="Helvetica" w:cs="Helvetica"/>
          <w:b/>
          <w:bCs/>
        </w:rPr>
      </w:pPr>
    </w:p>
    <w:p w:rsidR="005023B7" w:rsidRDefault="005023B7" w:rsidP="00D15FB8">
      <w:pPr>
        <w:widowControl w:val="0"/>
        <w:autoSpaceDE w:val="0"/>
        <w:autoSpaceDN w:val="0"/>
        <w:adjustRightInd w:val="0"/>
        <w:ind w:left="180"/>
        <w:rPr>
          <w:rFonts w:ascii="Helvetica" w:hAnsi="Helvetica" w:cs="Helvetica"/>
          <w:b/>
          <w:bCs/>
        </w:rPr>
      </w:pPr>
    </w:p>
    <w:p w:rsidR="00D15FB8" w:rsidRPr="00BB2064" w:rsidRDefault="00D15FB8" w:rsidP="00D15FB8">
      <w:pPr>
        <w:widowControl w:val="0"/>
        <w:autoSpaceDE w:val="0"/>
        <w:autoSpaceDN w:val="0"/>
        <w:adjustRightInd w:val="0"/>
        <w:ind w:left="180"/>
        <w:rPr>
          <w:rFonts w:ascii="Helvetica" w:hAnsi="Helvetica" w:cs="Helvetica"/>
        </w:rPr>
      </w:pPr>
      <w:r w:rsidRPr="00BB2064">
        <w:rPr>
          <w:rFonts w:ascii="Helvetica" w:hAnsi="Helvetica" w:cs="Helvetica"/>
          <w:b/>
          <w:bCs/>
        </w:rPr>
        <w:t>Los Angeles, CA (</w:t>
      </w:r>
      <w:r w:rsidR="00B41A82">
        <w:rPr>
          <w:rFonts w:ascii="Helvetica" w:hAnsi="Helvetica" w:cs="Helvetica"/>
          <w:b/>
          <w:bCs/>
        </w:rPr>
        <w:t>June 4</w:t>
      </w:r>
      <w:r w:rsidRPr="00BB2064">
        <w:rPr>
          <w:rFonts w:ascii="Helvetica" w:hAnsi="Helvetica" w:cs="Helvetica"/>
          <w:b/>
          <w:bCs/>
        </w:rPr>
        <w:t>, 2014)</w:t>
      </w:r>
      <w:r w:rsidRPr="00BB2064">
        <w:rPr>
          <w:rFonts w:ascii="Helvetica" w:hAnsi="Helvetica" w:cs="Helvetica"/>
        </w:rPr>
        <w:t xml:space="preserve"> </w:t>
      </w:r>
      <w:r w:rsidR="00D84C6F" w:rsidRPr="00BB2064">
        <w:rPr>
          <w:rFonts w:ascii="Helvetica" w:hAnsi="Helvetica" w:cs="Helvetica"/>
        </w:rPr>
        <w:t xml:space="preserve">Hollywood Fringe Festival Favorite, </w:t>
      </w:r>
      <w:r w:rsidRPr="00BB2064">
        <w:rPr>
          <w:rFonts w:ascii="Helvetica" w:hAnsi="Helvetica" w:cs="Helvetica"/>
        </w:rPr>
        <w:t xml:space="preserve">Master Storyteller, </w:t>
      </w:r>
      <w:r w:rsidR="00BB2064" w:rsidRPr="00BB2064">
        <w:rPr>
          <w:rFonts w:ascii="Helvetica" w:hAnsi="Helvetica" w:cs="Helvetica"/>
        </w:rPr>
        <w:t xml:space="preserve">and </w:t>
      </w:r>
      <w:r w:rsidR="00A600F1">
        <w:rPr>
          <w:rFonts w:ascii="Helvetica" w:hAnsi="Helvetica" w:cs="Helvetica"/>
        </w:rPr>
        <w:t>Voiceover Artist, Bill Ratner--</w:t>
      </w:r>
      <w:r w:rsidRPr="00BB2064">
        <w:rPr>
          <w:rFonts w:ascii="Helvetica" w:hAnsi="Helvetica" w:cs="Helvetica"/>
        </w:rPr>
        <w:t xml:space="preserve">the </w:t>
      </w:r>
      <w:r w:rsidR="00A06D2E">
        <w:rPr>
          <w:rFonts w:ascii="Helvetica" w:hAnsi="Helvetica" w:cs="Helvetica"/>
        </w:rPr>
        <w:t xml:space="preserve">cartoon </w:t>
      </w:r>
      <w:r w:rsidRPr="00BB2064">
        <w:rPr>
          <w:rFonts w:ascii="Helvetica" w:hAnsi="Helvetica" w:cs="Helvetica"/>
        </w:rPr>
        <w:t>voice of G.I. Joe’s “Flint</w:t>
      </w:r>
      <w:r w:rsidR="00BE7731">
        <w:rPr>
          <w:rFonts w:ascii="Helvetica" w:hAnsi="Helvetica" w:cs="Helvetica"/>
        </w:rPr>
        <w:t>,</w:t>
      </w:r>
      <w:r w:rsidR="00232F6A">
        <w:rPr>
          <w:rFonts w:ascii="Helvetica" w:hAnsi="Helvetica" w:cs="Helvetica"/>
        </w:rPr>
        <w:t>” and noted film and TV actor Clay Wilcox come</w:t>
      </w:r>
      <w:r w:rsidR="00A600F1">
        <w:rPr>
          <w:rFonts w:ascii="Helvetica" w:hAnsi="Helvetica" w:cs="Helvetica"/>
        </w:rPr>
        <w:t xml:space="preserve"> to the</w:t>
      </w:r>
      <w:r w:rsidR="00BE7731">
        <w:rPr>
          <w:rFonts w:ascii="Helvetica" w:hAnsi="Helvetica" w:cs="Helvetica"/>
        </w:rPr>
        <w:t xml:space="preserve"> 2014</w:t>
      </w:r>
      <w:r w:rsidR="00A600F1">
        <w:rPr>
          <w:rFonts w:ascii="Helvetica" w:hAnsi="Helvetica" w:cs="Helvetica"/>
        </w:rPr>
        <w:t xml:space="preserve"> Fringe</w:t>
      </w:r>
      <w:r w:rsidRPr="00BB2064">
        <w:rPr>
          <w:rFonts w:ascii="Helvetica" w:hAnsi="Helvetica" w:cs="Helvetica"/>
        </w:rPr>
        <w:t xml:space="preserve"> with </w:t>
      </w:r>
      <w:r w:rsidRPr="00BB2064">
        <w:rPr>
          <w:rFonts w:ascii="Helvetica" w:hAnsi="Helvetica" w:cs="Helvetica"/>
          <w:i/>
          <w:iCs/>
        </w:rPr>
        <w:t>The True Life Adventures of Barbie and G.I. Joe</w:t>
      </w:r>
      <w:r w:rsidR="00BE7731">
        <w:rPr>
          <w:rFonts w:ascii="Helvetica" w:hAnsi="Helvetica" w:cs="Helvetica"/>
          <w:i/>
          <w:iCs/>
        </w:rPr>
        <w:t>,</w:t>
      </w:r>
      <w:r w:rsidR="00E86447">
        <w:rPr>
          <w:rFonts w:ascii="Helvetica" w:hAnsi="Helvetica" w:cs="Helvetica"/>
          <w:i/>
          <w:iCs/>
        </w:rPr>
        <w:t xml:space="preserve"> </w:t>
      </w:r>
      <w:r w:rsidR="00E86447">
        <w:rPr>
          <w:rFonts w:ascii="Helvetica" w:hAnsi="Helvetica" w:cs="Helvetica"/>
        </w:rPr>
        <w:t>directed by Fringe, TV</w:t>
      </w:r>
      <w:r w:rsidR="00BE7731">
        <w:rPr>
          <w:rFonts w:ascii="Helvetica" w:hAnsi="Helvetica" w:cs="Helvetica"/>
        </w:rPr>
        <w:t>,</w:t>
      </w:r>
      <w:r w:rsidR="00E86447">
        <w:rPr>
          <w:rFonts w:ascii="Helvetica" w:hAnsi="Helvetica" w:cs="Helvetica"/>
        </w:rPr>
        <w:t xml:space="preserve"> &amp; film veteran, Sydney Walsh</w:t>
      </w:r>
      <w:r w:rsidRPr="00BB2064">
        <w:rPr>
          <w:rFonts w:ascii="Helvetica" w:hAnsi="Helvetica" w:cs="Helvetica"/>
          <w:i/>
          <w:iCs/>
        </w:rPr>
        <w:t xml:space="preserve">. </w:t>
      </w:r>
      <w:r w:rsidRPr="00BB2064">
        <w:rPr>
          <w:rFonts w:ascii="Helvetica" w:hAnsi="Helvetica" w:cs="Helvetica"/>
        </w:rPr>
        <w:t>Performances are Wednesday through Friday at 7:30</w:t>
      </w:r>
      <w:r w:rsidR="00BE7731">
        <w:rPr>
          <w:rFonts w:ascii="Helvetica" w:hAnsi="Helvetica" w:cs="Helvetica"/>
        </w:rPr>
        <w:t xml:space="preserve"> p.m. and Saturday at 9:15 p.m., </w:t>
      </w:r>
      <w:r w:rsidRPr="00BB2064">
        <w:rPr>
          <w:rFonts w:ascii="Helvetica" w:hAnsi="Helvetica" w:cs="Helvetica"/>
        </w:rPr>
        <w:t xml:space="preserve">June 18th through 28th at The Complex Theaters, Ruby Room (6476 Santa Monica Blvd. Hollywood, 90038). </w:t>
      </w:r>
      <w:r w:rsidR="00A600F1">
        <w:rPr>
          <w:rFonts w:ascii="Helvetica" w:hAnsi="Helvetica" w:cs="Helvetica"/>
        </w:rPr>
        <w:t>Press Comps</w:t>
      </w:r>
      <w:r w:rsidR="00BE7731">
        <w:rPr>
          <w:rFonts w:ascii="Helvetica" w:hAnsi="Helvetica" w:cs="Helvetica"/>
        </w:rPr>
        <w:t xml:space="preserve"> &amp; tickets</w:t>
      </w:r>
      <w:r w:rsidR="00A600F1">
        <w:rPr>
          <w:rFonts w:ascii="Helvetica" w:hAnsi="Helvetica" w:cs="Helvetica"/>
        </w:rPr>
        <w:t xml:space="preserve"> are </w:t>
      </w:r>
      <w:r w:rsidRPr="00BB2064">
        <w:rPr>
          <w:rFonts w:ascii="Helvetica" w:hAnsi="Helvetica" w:cs="Helvetica"/>
        </w:rPr>
        <w:t>available at</w:t>
      </w:r>
      <w:r w:rsidR="00A600F1">
        <w:rPr>
          <w:rFonts w:ascii="Helvetica" w:hAnsi="Helvetica" w:cs="Helvetica"/>
        </w:rPr>
        <w:t xml:space="preserve">: </w:t>
      </w:r>
      <w:hyperlink r:id="rId6" w:history="1">
        <w:r w:rsidRPr="00BB2064">
          <w:rPr>
            <w:rFonts w:ascii="Helvetica" w:hAnsi="Helvetica" w:cs="Helvetica"/>
            <w:color w:val="094EE5"/>
            <w:u w:val="single" w:color="094EE5"/>
          </w:rPr>
          <w:t>http://www.hollywoodfringe.org/projects/1688</w:t>
        </w:r>
      </w:hyperlink>
    </w:p>
    <w:p w:rsidR="00D15FB8" w:rsidRPr="00BB2064" w:rsidRDefault="00D15FB8" w:rsidP="00D15FB8">
      <w:pPr>
        <w:widowControl w:val="0"/>
        <w:autoSpaceDE w:val="0"/>
        <w:autoSpaceDN w:val="0"/>
        <w:adjustRightInd w:val="0"/>
        <w:ind w:left="180"/>
        <w:rPr>
          <w:rFonts w:ascii="Helvetica" w:hAnsi="Helvetica" w:cs="Helvetica"/>
        </w:rPr>
      </w:pPr>
      <w:r w:rsidRPr="00BB2064">
        <w:rPr>
          <w:rFonts w:ascii="Helvetica" w:hAnsi="Helvetica" w:cs="Helvetica"/>
        </w:rPr>
        <w:t> </w:t>
      </w:r>
    </w:p>
    <w:p w:rsidR="00D15FB8" w:rsidRPr="00BB2064" w:rsidRDefault="00D15FB8" w:rsidP="00D15FB8">
      <w:pPr>
        <w:widowControl w:val="0"/>
        <w:autoSpaceDE w:val="0"/>
        <w:autoSpaceDN w:val="0"/>
        <w:adjustRightInd w:val="0"/>
        <w:ind w:left="180"/>
        <w:rPr>
          <w:rFonts w:ascii="Helvetica" w:hAnsi="Helvetica" w:cs="Helvetica"/>
        </w:rPr>
      </w:pPr>
      <w:r w:rsidRPr="00BB2064">
        <w:rPr>
          <w:rFonts w:ascii="Helvetica" w:hAnsi="Helvetica" w:cs="Helvetica"/>
          <w:i/>
          <w:iCs/>
        </w:rPr>
        <w:t>The True Life Adventures of Barbie and G.I. Joe</w:t>
      </w:r>
      <w:r w:rsidR="00BB2064" w:rsidRPr="00BB2064">
        <w:rPr>
          <w:rFonts w:ascii="Helvetica" w:hAnsi="Helvetica" w:cs="Helvetica"/>
          <w:i/>
          <w:iCs/>
        </w:rPr>
        <w:t xml:space="preserve"> </w:t>
      </w:r>
      <w:r w:rsidR="00BB2064" w:rsidRPr="00BB2064">
        <w:rPr>
          <w:rFonts w:ascii="Helvetica" w:hAnsi="Helvetica" w:cs="Helvetica"/>
        </w:rPr>
        <w:t xml:space="preserve">features the world's toughest super-soldiers and America’s iconic blond bimbo </w:t>
      </w:r>
      <w:r w:rsidR="00F2018A">
        <w:rPr>
          <w:rFonts w:ascii="Helvetica" w:hAnsi="Helvetica" w:cs="Helvetica"/>
        </w:rPr>
        <w:t>in</w:t>
      </w:r>
      <w:r w:rsidR="00BB2064" w:rsidRPr="00BB2064">
        <w:rPr>
          <w:rFonts w:ascii="Helvetica" w:hAnsi="Helvetica" w:cs="Helvetica"/>
        </w:rPr>
        <w:t xml:space="preserve"> </w:t>
      </w:r>
      <w:r w:rsidR="00F2018A">
        <w:rPr>
          <w:rFonts w:ascii="Helvetica" w:hAnsi="Helvetica" w:cs="Helvetica"/>
        </w:rPr>
        <w:t>a</w:t>
      </w:r>
      <w:r w:rsidR="00BB2064" w:rsidRPr="00BB2064">
        <w:rPr>
          <w:rFonts w:ascii="Helvetica" w:hAnsi="Helvetica" w:cs="Helvetica"/>
        </w:rPr>
        <w:t xml:space="preserve"> steamy true story of media terrorism</w:t>
      </w:r>
      <w:r w:rsidR="00DE75CB">
        <w:rPr>
          <w:rFonts w:ascii="Helvetica" w:hAnsi="Helvetica" w:cs="Helvetica"/>
        </w:rPr>
        <w:t xml:space="preserve">, </w:t>
      </w:r>
      <w:r w:rsidR="00BB2064">
        <w:rPr>
          <w:rFonts w:ascii="Helvetica" w:hAnsi="Helvetica" w:cs="Helvetica"/>
        </w:rPr>
        <w:t>life as a mega-toy</w:t>
      </w:r>
      <w:r w:rsidR="00DE75CB">
        <w:rPr>
          <w:rFonts w:ascii="Helvetica" w:hAnsi="Helvetica" w:cs="Helvetica"/>
        </w:rPr>
        <w:t xml:space="preserve">, and the fleecing of </w:t>
      </w:r>
      <w:r w:rsidR="00A06D2E">
        <w:rPr>
          <w:rFonts w:ascii="Helvetica" w:hAnsi="Helvetica" w:cs="Helvetica"/>
        </w:rPr>
        <w:t>families</w:t>
      </w:r>
      <w:r w:rsidR="00F2018A">
        <w:rPr>
          <w:rFonts w:ascii="Helvetica" w:hAnsi="Helvetica" w:cs="Helvetica"/>
        </w:rPr>
        <w:t xml:space="preserve"> world</w:t>
      </w:r>
      <w:r w:rsidR="00A06D2E">
        <w:rPr>
          <w:rFonts w:ascii="Helvetica" w:hAnsi="Helvetica" w:cs="Helvetica"/>
        </w:rPr>
        <w:t>wide</w:t>
      </w:r>
      <w:r w:rsidR="00BB2064" w:rsidRPr="00BB2064">
        <w:rPr>
          <w:rFonts w:ascii="Helvetica" w:hAnsi="Helvetica" w:cs="Helvetica"/>
        </w:rPr>
        <w:t xml:space="preserve">. </w:t>
      </w:r>
      <w:r w:rsidRPr="00BB2064">
        <w:rPr>
          <w:rFonts w:ascii="Helvetica" w:hAnsi="Helvetica" w:cs="Helvetica"/>
        </w:rPr>
        <w:t>Hang out in the recording booth with the TV Cartoon voice of G.I. Joe’s “Flint,” and follow media terrorists into the toy store for the wildly funny, true story of the most effective mega-merchandising campaigns (and the sneakiest voice transfo</w:t>
      </w:r>
      <w:r w:rsidR="00BB2064">
        <w:rPr>
          <w:rFonts w:ascii="Helvetica" w:hAnsi="Helvetica" w:cs="Helvetica"/>
        </w:rPr>
        <w:t xml:space="preserve">rmations) in the history of </w:t>
      </w:r>
      <w:proofErr w:type="spellStart"/>
      <w:r w:rsidR="00BB2064">
        <w:rPr>
          <w:rFonts w:ascii="Helvetica" w:hAnsi="Helvetica" w:cs="Helvetica"/>
        </w:rPr>
        <w:t>toydom</w:t>
      </w:r>
      <w:proofErr w:type="spellEnd"/>
      <w:r w:rsidRPr="00BB2064">
        <w:rPr>
          <w:rFonts w:ascii="Helvetica" w:hAnsi="Helvetica" w:cs="Helvetica"/>
        </w:rPr>
        <w:t xml:space="preserve">. Learn why Mattel’s mom felt the world needed Barbie. Across town Mr. Potato Head’s profits were sagging. No longer just a 12-inch male Barbie-doll, G.I. </w:t>
      </w:r>
      <w:r w:rsidR="00BE7731">
        <w:rPr>
          <w:rFonts w:ascii="Helvetica" w:hAnsi="Helvetica" w:cs="Helvetica"/>
        </w:rPr>
        <w:t>Joe morphed into a team of 3 3/4</w:t>
      </w:r>
      <w:r w:rsidRPr="00BB2064">
        <w:rPr>
          <w:rFonts w:ascii="Helvetica" w:hAnsi="Helvetica" w:cs="Helvetica"/>
        </w:rPr>
        <w:t>-inch master-fighters who would battle world terrorism, and together with Barbie</w:t>
      </w:r>
      <w:r w:rsidR="00BE7731">
        <w:rPr>
          <w:rFonts w:ascii="Helvetica" w:hAnsi="Helvetica" w:cs="Helvetica"/>
        </w:rPr>
        <w:t>,</w:t>
      </w:r>
      <w:r w:rsidRPr="00BB2064">
        <w:rPr>
          <w:rFonts w:ascii="Helvetica" w:hAnsi="Helvetica" w:cs="Helvetica"/>
        </w:rPr>
        <w:t xml:space="preserve"> overpower the wallets of children everywhere. From </w:t>
      </w:r>
      <w:r w:rsidR="00F2018A">
        <w:rPr>
          <w:rFonts w:ascii="Helvetica" w:hAnsi="Helvetica" w:cs="Helvetica"/>
        </w:rPr>
        <w:t>the darkest Christmas night,</w:t>
      </w:r>
      <w:r w:rsidRPr="00BB2064">
        <w:rPr>
          <w:rFonts w:ascii="Helvetica" w:hAnsi="Helvetica" w:cs="Helvetica"/>
        </w:rPr>
        <w:t xml:space="preserve"> to the G.I. Joe voiceover auditions</w:t>
      </w:r>
      <w:r w:rsidR="00F2018A">
        <w:rPr>
          <w:rFonts w:ascii="Helvetica" w:hAnsi="Helvetica" w:cs="Helvetica"/>
        </w:rPr>
        <w:t>,</w:t>
      </w:r>
      <w:r w:rsidRPr="00BB2064">
        <w:rPr>
          <w:rFonts w:ascii="Helvetica" w:hAnsi="Helvetica" w:cs="Helvetica"/>
        </w:rPr>
        <w:t xml:space="preserve"> </w:t>
      </w:r>
      <w:r w:rsidR="00BE7731">
        <w:rPr>
          <w:rFonts w:ascii="Helvetica" w:hAnsi="Helvetica" w:cs="Helvetica"/>
        </w:rPr>
        <w:t xml:space="preserve">to </w:t>
      </w:r>
      <w:r w:rsidRPr="00BB2064">
        <w:rPr>
          <w:rFonts w:ascii="Helvetica" w:hAnsi="Helvetica" w:cs="Helvetica"/>
        </w:rPr>
        <w:t xml:space="preserve">the gathering of real live troops at G.I. Joe/Con, </w:t>
      </w:r>
      <w:r w:rsidR="00232F6A">
        <w:rPr>
          <w:rFonts w:ascii="Helvetica" w:hAnsi="Helvetica" w:cs="Helvetica"/>
        </w:rPr>
        <w:t xml:space="preserve">featuring two toy swapping bro’s </w:t>
      </w:r>
      <w:r w:rsidR="00BE7731">
        <w:rPr>
          <w:rFonts w:ascii="Helvetica" w:hAnsi="Helvetica" w:cs="Helvetica"/>
        </w:rPr>
        <w:t>desperate to keep running</w:t>
      </w:r>
      <w:r w:rsidR="00232F6A">
        <w:rPr>
          <w:rFonts w:ascii="Helvetica" w:hAnsi="Helvetica" w:cs="Helvetica"/>
        </w:rPr>
        <w:t xml:space="preserve"> the show, </w:t>
      </w:r>
      <w:r w:rsidRPr="00BB2064">
        <w:rPr>
          <w:rFonts w:ascii="Helvetica" w:hAnsi="Helvetica" w:cs="Helvetica"/>
        </w:rPr>
        <w:t>hear the story of Barbie and G.I. Joe as it’s never been told before.</w:t>
      </w:r>
    </w:p>
    <w:p w:rsidR="00D15FB8" w:rsidRPr="00BB2064" w:rsidRDefault="00D15FB8" w:rsidP="00D15FB8">
      <w:pPr>
        <w:widowControl w:val="0"/>
        <w:autoSpaceDE w:val="0"/>
        <w:autoSpaceDN w:val="0"/>
        <w:adjustRightInd w:val="0"/>
        <w:ind w:left="180"/>
        <w:rPr>
          <w:rFonts w:ascii="Helvetica" w:hAnsi="Helvetica" w:cs="Helvetica"/>
        </w:rPr>
      </w:pPr>
      <w:r w:rsidRPr="00BB2064">
        <w:rPr>
          <w:rFonts w:ascii="Helvetica" w:hAnsi="Helvetica" w:cs="Helvetica"/>
        </w:rPr>
        <w:t> </w:t>
      </w:r>
    </w:p>
    <w:p w:rsidR="001C1215" w:rsidRDefault="00D15FB8" w:rsidP="00D15FB8">
      <w:pPr>
        <w:widowControl w:val="0"/>
        <w:autoSpaceDE w:val="0"/>
        <w:autoSpaceDN w:val="0"/>
        <w:adjustRightInd w:val="0"/>
        <w:ind w:left="180"/>
        <w:rPr>
          <w:rFonts w:ascii="Helvetica" w:hAnsi="Helvetica" w:cs="Helvetica"/>
        </w:rPr>
      </w:pPr>
      <w:r w:rsidRPr="00BB2064">
        <w:rPr>
          <w:rFonts w:ascii="Helvetica" w:hAnsi="Helvetica" w:cs="Helvetica"/>
        </w:rPr>
        <w:t xml:space="preserve">Bill Ratner (Writer/Performer) is </w:t>
      </w:r>
      <w:r w:rsidR="00BE7731">
        <w:rPr>
          <w:rFonts w:ascii="Helvetica" w:hAnsi="Helvetica" w:cs="Helvetica"/>
        </w:rPr>
        <w:t xml:space="preserve">a Two-Time Winner of </w:t>
      </w:r>
      <w:r w:rsidR="00BE7731">
        <w:rPr>
          <w:rFonts w:ascii="Helvetica" w:hAnsi="Helvetica" w:cs="Helvetica"/>
        </w:rPr>
        <w:t xml:space="preserve">Best </w:t>
      </w:r>
      <w:r w:rsidR="00BE7731">
        <w:rPr>
          <w:rFonts w:ascii="Helvetica" w:hAnsi="Helvetica" w:cs="Helvetica"/>
        </w:rPr>
        <w:t xml:space="preserve">of Hollywood Fringe Extension, </w:t>
      </w:r>
      <w:r w:rsidRPr="00BB2064">
        <w:rPr>
          <w:rFonts w:ascii="Helvetica" w:hAnsi="Helvetica" w:cs="Helvetica"/>
        </w:rPr>
        <w:t xml:space="preserve">one of Hollywood’s most </w:t>
      </w:r>
      <w:r w:rsidR="00BE7731">
        <w:rPr>
          <w:rFonts w:ascii="Helvetica" w:hAnsi="Helvetica" w:cs="Helvetica"/>
        </w:rPr>
        <w:t>successful voiceover performers,</w:t>
      </w:r>
      <w:r w:rsidRPr="00BB2064">
        <w:rPr>
          <w:rFonts w:ascii="Helvetica" w:hAnsi="Helvetica" w:cs="Helvetica"/>
        </w:rPr>
        <w:t xml:space="preserve"> a 9-time winner of The Moth </w:t>
      </w:r>
      <w:proofErr w:type="spellStart"/>
      <w:r w:rsidRPr="00BB2064">
        <w:rPr>
          <w:rFonts w:ascii="Helvetica" w:hAnsi="Helvetica" w:cs="Helvetica"/>
        </w:rPr>
        <w:t>StorySLAMs</w:t>
      </w:r>
      <w:proofErr w:type="spellEnd"/>
      <w:r w:rsidR="00F2018A">
        <w:rPr>
          <w:rFonts w:ascii="Helvetica" w:hAnsi="Helvetica" w:cs="Helvetica"/>
        </w:rPr>
        <w:t>,</w:t>
      </w:r>
      <w:r w:rsidRPr="00BB2064">
        <w:rPr>
          <w:rFonts w:ascii="Helvetica" w:hAnsi="Helvetica" w:cs="Helvetica"/>
        </w:rPr>
        <w:t xml:space="preserve"> and his stories are featured on KCRW’s “Strangers,” and NPR’s “The Business” and “Good Food.”  He is heard on movie trailers: </w:t>
      </w:r>
      <w:r w:rsidRPr="00BB2064">
        <w:rPr>
          <w:rFonts w:ascii="Helvetica" w:hAnsi="Helvetica" w:cs="Helvetica"/>
          <w:i/>
          <w:iCs/>
        </w:rPr>
        <w:t>Peabody &amp; Sherman</w:t>
      </w:r>
      <w:r w:rsidRPr="00BB2064">
        <w:rPr>
          <w:rFonts w:ascii="Helvetica" w:hAnsi="Helvetica" w:cs="Helvetica"/>
        </w:rPr>
        <w:t xml:space="preserve">, </w:t>
      </w:r>
      <w:r w:rsidRPr="00BB2064">
        <w:rPr>
          <w:rFonts w:ascii="Helvetica" w:hAnsi="Helvetica" w:cs="Helvetica"/>
          <w:i/>
          <w:iCs/>
        </w:rPr>
        <w:t>Rio 2</w:t>
      </w:r>
      <w:r w:rsidRPr="00BB2064">
        <w:rPr>
          <w:rFonts w:ascii="Helvetica" w:hAnsi="Helvetica" w:cs="Helvetica"/>
        </w:rPr>
        <w:t xml:space="preserve">, </w:t>
      </w:r>
      <w:r w:rsidRPr="00BB2064">
        <w:rPr>
          <w:rFonts w:ascii="Helvetica" w:hAnsi="Helvetica" w:cs="Helvetica"/>
          <w:i/>
          <w:iCs/>
        </w:rPr>
        <w:t xml:space="preserve">The Incredible Burt </w:t>
      </w:r>
      <w:proofErr w:type="spellStart"/>
      <w:r w:rsidRPr="00BB2064">
        <w:rPr>
          <w:rFonts w:ascii="Helvetica" w:hAnsi="Helvetica" w:cs="Helvetica"/>
          <w:i/>
          <w:iCs/>
        </w:rPr>
        <w:t>Wonderstone</w:t>
      </w:r>
      <w:proofErr w:type="spellEnd"/>
      <w:r w:rsidRPr="00BB2064">
        <w:rPr>
          <w:rFonts w:ascii="Helvetica" w:hAnsi="Helvetica" w:cs="Helvetica"/>
        </w:rPr>
        <w:t xml:space="preserve">, </w:t>
      </w:r>
      <w:r w:rsidRPr="00BB2064">
        <w:rPr>
          <w:rFonts w:ascii="Helvetica" w:hAnsi="Helvetica" w:cs="Helvetica"/>
          <w:i/>
          <w:iCs/>
        </w:rPr>
        <w:t>On The Road</w:t>
      </w:r>
      <w:r w:rsidRPr="00BB2064">
        <w:rPr>
          <w:rFonts w:ascii="Helvetica" w:hAnsi="Helvetica" w:cs="Helvetica"/>
        </w:rPr>
        <w:t xml:space="preserve">, Will Ferrell's </w:t>
      </w:r>
      <w:r w:rsidRPr="00BB2064">
        <w:rPr>
          <w:rFonts w:ascii="Helvetica" w:hAnsi="Helvetica" w:cs="Helvetica"/>
          <w:i/>
          <w:iCs/>
        </w:rPr>
        <w:t>The Campaign</w:t>
      </w:r>
      <w:r w:rsidRPr="00BB2064">
        <w:rPr>
          <w:rFonts w:ascii="Helvetica" w:hAnsi="Helvetica" w:cs="Helvetica"/>
        </w:rPr>
        <w:t xml:space="preserve">, </w:t>
      </w:r>
      <w:r w:rsidRPr="00BB2064">
        <w:rPr>
          <w:rFonts w:ascii="Helvetica" w:hAnsi="Helvetica" w:cs="Helvetica"/>
          <w:i/>
          <w:iCs/>
        </w:rPr>
        <w:t>Casa de mi Padre</w:t>
      </w:r>
      <w:r w:rsidRPr="00BB2064">
        <w:rPr>
          <w:rFonts w:ascii="Helvetica" w:hAnsi="Helvetica" w:cs="Helvetica"/>
        </w:rPr>
        <w:t xml:space="preserve">, </w:t>
      </w:r>
      <w:r w:rsidRPr="00BB2064">
        <w:rPr>
          <w:rFonts w:ascii="Helvetica" w:hAnsi="Helvetica" w:cs="Helvetica"/>
          <w:i/>
          <w:iCs/>
        </w:rPr>
        <w:t>Talladega Nights</w:t>
      </w:r>
      <w:r w:rsidRPr="00BB2064">
        <w:rPr>
          <w:rFonts w:ascii="Helvetica" w:hAnsi="Helvetica" w:cs="Helvetica"/>
        </w:rPr>
        <w:t xml:space="preserve">, promos for CBS-TV's hit show </w:t>
      </w:r>
      <w:r w:rsidRPr="00BB2064">
        <w:rPr>
          <w:rFonts w:ascii="Helvetica" w:hAnsi="Helvetica" w:cs="Helvetica"/>
          <w:i/>
          <w:iCs/>
        </w:rPr>
        <w:t>Under the Dome</w:t>
      </w:r>
      <w:r w:rsidRPr="00BB2064">
        <w:rPr>
          <w:rFonts w:ascii="Helvetica" w:hAnsi="Helvetica" w:cs="Helvetica"/>
        </w:rPr>
        <w:t xml:space="preserve">, commercials for V-8, Sprint, Pizza Hut, Hyundai, and he is the voice of "Flint" on the original G.I. Joe animated series - a role he reprised for </w:t>
      </w:r>
      <w:r w:rsidRPr="00BB2064">
        <w:rPr>
          <w:rFonts w:ascii="Helvetica" w:hAnsi="Helvetica" w:cs="Helvetica"/>
          <w:i/>
          <w:iCs/>
        </w:rPr>
        <w:t>Robot Chicken</w:t>
      </w:r>
      <w:r w:rsidRPr="00BB2064">
        <w:rPr>
          <w:rFonts w:ascii="Helvetica" w:hAnsi="Helvetica" w:cs="Helvetica"/>
        </w:rPr>
        <w:t xml:space="preserve">, and </w:t>
      </w:r>
      <w:r w:rsidRPr="00BB2064">
        <w:rPr>
          <w:rFonts w:ascii="Helvetica" w:hAnsi="Helvetica" w:cs="Helvetica"/>
          <w:i/>
          <w:iCs/>
        </w:rPr>
        <w:t>Family Guy</w:t>
      </w:r>
      <w:r w:rsidRPr="00BB2064">
        <w:rPr>
          <w:rFonts w:ascii="Helvetica" w:hAnsi="Helvetica" w:cs="Helvetica"/>
        </w:rPr>
        <w:t>. He is "</w:t>
      </w:r>
      <w:proofErr w:type="spellStart"/>
      <w:r w:rsidRPr="00BB2064">
        <w:rPr>
          <w:rFonts w:ascii="Helvetica" w:hAnsi="Helvetica" w:cs="Helvetica"/>
        </w:rPr>
        <w:t>Donnel</w:t>
      </w:r>
      <w:proofErr w:type="spellEnd"/>
      <w:r w:rsidRPr="00BB2064">
        <w:rPr>
          <w:rFonts w:ascii="Helvetica" w:hAnsi="Helvetica" w:cs="Helvetica"/>
        </w:rPr>
        <w:t xml:space="preserve"> </w:t>
      </w:r>
      <w:proofErr w:type="spellStart"/>
      <w:r w:rsidRPr="00BB2064">
        <w:rPr>
          <w:rFonts w:ascii="Helvetica" w:hAnsi="Helvetica" w:cs="Helvetica"/>
        </w:rPr>
        <w:t>Udina</w:t>
      </w:r>
      <w:proofErr w:type="spellEnd"/>
      <w:r w:rsidRPr="00BB2064">
        <w:rPr>
          <w:rFonts w:ascii="Helvetica" w:hAnsi="Helvetica" w:cs="Helvetica"/>
        </w:rPr>
        <w:t xml:space="preserve">" in Mass Effect 1, 2 &amp; 3; the radio voice on </w:t>
      </w:r>
      <w:r w:rsidRPr="00BB2064">
        <w:rPr>
          <w:rFonts w:ascii="Helvetica" w:hAnsi="Helvetica" w:cs="Helvetica"/>
          <w:i/>
          <w:iCs/>
        </w:rPr>
        <w:t>Grand Theft Auto</w:t>
      </w:r>
      <w:r w:rsidR="00A06D2E">
        <w:rPr>
          <w:rFonts w:ascii="Helvetica" w:hAnsi="Helvetica" w:cs="Helvetica"/>
        </w:rPr>
        <w:t>,</w:t>
      </w:r>
      <w:r w:rsidRPr="00BB2064">
        <w:rPr>
          <w:rFonts w:ascii="Helvetica" w:hAnsi="Helvetica" w:cs="Helvetica"/>
        </w:rPr>
        <w:t xml:space="preserve"> </w:t>
      </w:r>
      <w:r w:rsidR="008E05C8">
        <w:rPr>
          <w:rFonts w:ascii="Helvetica" w:hAnsi="Helvetica" w:cs="Helvetica"/>
        </w:rPr>
        <w:t xml:space="preserve">the </w:t>
      </w:r>
      <w:r w:rsidR="00F2018A">
        <w:rPr>
          <w:rFonts w:ascii="Helvetica" w:hAnsi="Helvetica" w:cs="Helvetica"/>
        </w:rPr>
        <w:t>voice of</w:t>
      </w:r>
      <w:r w:rsidR="00A06D2E">
        <w:rPr>
          <w:rFonts w:ascii="Helvetica" w:hAnsi="Helvetica" w:cs="Helvetica"/>
        </w:rPr>
        <w:t xml:space="preserve"> documentary programs</w:t>
      </w:r>
      <w:r w:rsidR="00F2018A">
        <w:rPr>
          <w:rFonts w:ascii="Helvetica" w:hAnsi="Helvetica" w:cs="Helvetica"/>
        </w:rPr>
        <w:t xml:space="preserve"> </w:t>
      </w:r>
      <w:r w:rsidR="00F2018A">
        <w:rPr>
          <w:rFonts w:ascii="Helvetica" w:hAnsi="Helvetica" w:cs="Helvetica"/>
          <w:i/>
        </w:rPr>
        <w:t xml:space="preserve">Air Disasters, I Almost Got Away With It, </w:t>
      </w:r>
      <w:r w:rsidR="00A06D2E">
        <w:rPr>
          <w:rFonts w:ascii="Helvetica" w:hAnsi="Helvetica" w:cs="Helvetica"/>
        </w:rPr>
        <w:t xml:space="preserve">and </w:t>
      </w:r>
      <w:r w:rsidR="00F2018A">
        <w:rPr>
          <w:rFonts w:ascii="Helvetica" w:hAnsi="Helvetica" w:cs="Helvetica"/>
          <w:i/>
        </w:rPr>
        <w:t>Behind Mansion Walls</w:t>
      </w:r>
      <w:r w:rsidR="00A06D2E">
        <w:rPr>
          <w:rFonts w:ascii="Helvetica" w:hAnsi="Helvetica" w:cs="Helvetica"/>
          <w:i/>
        </w:rPr>
        <w:t xml:space="preserve"> </w:t>
      </w:r>
      <w:r w:rsidR="00A06D2E">
        <w:rPr>
          <w:rFonts w:ascii="Helvetica" w:hAnsi="Helvetica" w:cs="Helvetica"/>
        </w:rPr>
        <w:t>on Discovery and</w:t>
      </w:r>
      <w:r w:rsidRPr="00BB2064">
        <w:rPr>
          <w:rFonts w:ascii="Helvetica" w:hAnsi="Helvetica" w:cs="Helvetica"/>
        </w:rPr>
        <w:t xml:space="preserve"> Smithsonian, and </w:t>
      </w:r>
      <w:r w:rsidR="00A06D2E">
        <w:rPr>
          <w:rFonts w:ascii="Helvetica" w:hAnsi="Helvetica" w:cs="Helvetica"/>
        </w:rPr>
        <w:t xml:space="preserve">he </w:t>
      </w:r>
      <w:r w:rsidRPr="00BB2064">
        <w:rPr>
          <w:rFonts w:ascii="Helvetica" w:hAnsi="Helvetica" w:cs="Helvetica"/>
        </w:rPr>
        <w:t xml:space="preserve">performs in </w:t>
      </w:r>
      <w:r w:rsidRPr="00BB2064">
        <w:rPr>
          <w:rFonts w:ascii="Helvetica" w:hAnsi="Helvetica" w:cs="Helvetica"/>
        </w:rPr>
        <w:lastRenderedPageBreak/>
        <w:t xml:space="preserve">nightclubs, theaters, and storytelling festivals </w:t>
      </w:r>
      <w:proofErr w:type="gramStart"/>
      <w:r w:rsidRPr="00BB2064">
        <w:rPr>
          <w:rFonts w:ascii="Helvetica" w:hAnsi="Helvetica" w:cs="Helvetica"/>
        </w:rPr>
        <w:t>around</w:t>
      </w:r>
      <w:proofErr w:type="gramEnd"/>
      <w:r w:rsidRPr="00BB2064">
        <w:rPr>
          <w:rFonts w:ascii="Helvetica" w:hAnsi="Helvetica" w:cs="Helvetica"/>
        </w:rPr>
        <w:t xml:space="preserve"> the country. </w:t>
      </w:r>
      <w:r w:rsidR="008E05C8">
        <w:rPr>
          <w:rFonts w:ascii="Helvetica" w:hAnsi="Helvetica" w:cs="Helvetica"/>
        </w:rPr>
        <w:t xml:space="preserve">Bill was honored with BEST OF HOLLYWOOD FRINGE EXTENSION in 2012 and 2013 for his two previous solo shows, </w:t>
      </w:r>
      <w:proofErr w:type="spellStart"/>
      <w:r w:rsidR="008E05C8">
        <w:rPr>
          <w:rFonts w:ascii="Helvetica" w:hAnsi="Helvetica" w:cs="Helvetica"/>
          <w:i/>
        </w:rPr>
        <w:t>Bobbywood</w:t>
      </w:r>
      <w:proofErr w:type="spellEnd"/>
      <w:r w:rsidR="008E05C8">
        <w:rPr>
          <w:rFonts w:ascii="Helvetica" w:hAnsi="Helvetica" w:cs="Helvetica"/>
        </w:rPr>
        <w:t xml:space="preserve"> and </w:t>
      </w:r>
      <w:r w:rsidR="008E05C8">
        <w:rPr>
          <w:rFonts w:ascii="Helvetica" w:hAnsi="Helvetica" w:cs="Helvetica"/>
          <w:i/>
        </w:rPr>
        <w:t>Voices in my Head</w:t>
      </w:r>
      <w:r w:rsidR="008E05C8">
        <w:rPr>
          <w:rFonts w:ascii="Helvetica" w:hAnsi="Helvetica" w:cs="Helvetica"/>
        </w:rPr>
        <w:t xml:space="preserve">. </w:t>
      </w:r>
      <w:r w:rsidRPr="00BB2064">
        <w:rPr>
          <w:rFonts w:ascii="Helvetica" w:hAnsi="Helvetica" w:cs="Helvetica"/>
        </w:rPr>
        <w:t>Bill t</w:t>
      </w:r>
      <w:r w:rsidR="00A06D2E">
        <w:rPr>
          <w:rFonts w:ascii="Helvetica" w:hAnsi="Helvetica" w:cs="Helvetica"/>
        </w:rPr>
        <w:t>eaches voiceovers for SAG-AFTRA</w:t>
      </w:r>
      <w:r w:rsidRPr="00BB2064">
        <w:rPr>
          <w:rFonts w:ascii="Helvetica" w:hAnsi="Helvetica" w:cs="Helvetica"/>
        </w:rPr>
        <w:t xml:space="preserve"> and the Screen Actors Guild Foundation Don La Fontaine Memorial Voiceover Laboratory where he serves on the advisory board. </w:t>
      </w:r>
      <w:proofErr w:type="gramStart"/>
      <w:r w:rsidR="00A06D2E">
        <w:rPr>
          <w:rFonts w:ascii="Helvetica" w:hAnsi="Helvetica" w:cs="Helvetica"/>
        </w:rPr>
        <w:t>More information at</w:t>
      </w:r>
      <w:r w:rsidR="00A600F1">
        <w:rPr>
          <w:rFonts w:ascii="Helvetica" w:hAnsi="Helvetica" w:cs="Helvetica"/>
        </w:rPr>
        <w:t xml:space="preserve"> </w:t>
      </w:r>
      <w:hyperlink r:id="rId7" w:history="1">
        <w:r w:rsidR="001C1215" w:rsidRPr="0074759C">
          <w:rPr>
            <w:rStyle w:val="Hyperlink"/>
            <w:rFonts w:ascii="Helvetica" w:hAnsi="Helvetica" w:cs="Helvetica"/>
          </w:rPr>
          <w:t>http://www.billratner.com</w:t>
        </w:r>
      </w:hyperlink>
      <w:r w:rsidR="00A06D2E">
        <w:rPr>
          <w:rFonts w:ascii="Helvetica" w:hAnsi="Helvetica" w:cs="Helvetica"/>
        </w:rPr>
        <w:t>.</w:t>
      </w:r>
      <w:proofErr w:type="gramEnd"/>
    </w:p>
    <w:p w:rsidR="00A600F1" w:rsidRDefault="00A600F1" w:rsidP="001C1215">
      <w:pPr>
        <w:widowControl w:val="0"/>
        <w:autoSpaceDE w:val="0"/>
        <w:autoSpaceDN w:val="0"/>
        <w:adjustRightInd w:val="0"/>
        <w:rPr>
          <w:rFonts w:ascii="Helvetica" w:hAnsi="Helvetica" w:cs="Helvetica"/>
        </w:rPr>
      </w:pPr>
    </w:p>
    <w:p w:rsidR="00BE7731" w:rsidRDefault="00232F6A" w:rsidP="00BE7731">
      <w:pPr>
        <w:widowControl w:val="0"/>
        <w:autoSpaceDE w:val="0"/>
        <w:autoSpaceDN w:val="0"/>
        <w:adjustRightInd w:val="0"/>
        <w:ind w:firstLine="180"/>
        <w:rPr>
          <w:rFonts w:ascii="Helvetica" w:hAnsi="Helvetica" w:cs="Helvetica"/>
        </w:rPr>
      </w:pPr>
      <w:r>
        <w:rPr>
          <w:rFonts w:ascii="Helvetica" w:hAnsi="Helvetica" w:cs="Helvetica"/>
        </w:rPr>
        <w:t>Clay Wilcox is a TV and film veteran actor, having appeared in the acclaimed</w:t>
      </w:r>
    </w:p>
    <w:p w:rsidR="00BE7731" w:rsidRDefault="00232F6A" w:rsidP="00BE7731">
      <w:pPr>
        <w:widowControl w:val="0"/>
        <w:autoSpaceDE w:val="0"/>
        <w:autoSpaceDN w:val="0"/>
        <w:adjustRightInd w:val="0"/>
        <w:ind w:firstLine="180"/>
        <w:rPr>
          <w:rFonts w:ascii="Helvetica" w:hAnsi="Helvetica" w:cs="Helvetica"/>
          <w:i/>
        </w:rPr>
      </w:pPr>
      <w:proofErr w:type="gramStart"/>
      <w:r>
        <w:rPr>
          <w:rFonts w:ascii="Helvetica" w:hAnsi="Helvetica" w:cs="Helvetica"/>
          <w:i/>
        </w:rPr>
        <w:t>Deadwood, CSI</w:t>
      </w:r>
      <w:r w:rsidR="00BE7731">
        <w:rPr>
          <w:rFonts w:ascii="Helvetica" w:hAnsi="Helvetica" w:cs="Helvetica"/>
          <w:i/>
        </w:rPr>
        <w:t>,</w:t>
      </w:r>
      <w:r>
        <w:rPr>
          <w:rFonts w:ascii="Helvetica" w:hAnsi="Helvetica" w:cs="Helvetica"/>
          <w:i/>
        </w:rPr>
        <w:t xml:space="preserve"> </w:t>
      </w:r>
      <w:r>
        <w:rPr>
          <w:rFonts w:ascii="Helvetica" w:hAnsi="Helvetica" w:cs="Helvetica"/>
        </w:rPr>
        <w:t xml:space="preserve">and </w:t>
      </w:r>
      <w:r w:rsidR="00BE7731">
        <w:rPr>
          <w:rFonts w:ascii="Helvetica" w:hAnsi="Helvetica" w:cs="Helvetica"/>
          <w:i/>
        </w:rPr>
        <w:t>True Blood.</w:t>
      </w:r>
      <w:proofErr w:type="gramEnd"/>
    </w:p>
    <w:p w:rsidR="00D15FB8" w:rsidRPr="00232F6A" w:rsidRDefault="00BE7731" w:rsidP="00BE7731">
      <w:pPr>
        <w:widowControl w:val="0"/>
        <w:autoSpaceDE w:val="0"/>
        <w:autoSpaceDN w:val="0"/>
        <w:adjustRightInd w:val="0"/>
        <w:ind w:firstLine="180"/>
        <w:rPr>
          <w:rFonts w:ascii="Helvetica" w:hAnsi="Helvetica" w:cs="Helvetica"/>
          <w:i/>
        </w:rPr>
      </w:pPr>
      <w:r>
        <w:rPr>
          <w:rFonts w:ascii="Helvetica" w:hAnsi="Helvetica" w:cs="Helvetica"/>
        </w:rPr>
        <w:t xml:space="preserve">Clay Wilcox IMDB: </w:t>
      </w:r>
      <w:r w:rsidR="00232F6A" w:rsidRPr="00232F6A">
        <w:rPr>
          <w:rFonts w:ascii="Helvetica" w:hAnsi="Helvetica" w:cs="Helvetica"/>
          <w:i/>
        </w:rPr>
        <w:t>http://www.imdb.com/name/nm0928186/?ref_=fn_al_nm_1</w:t>
      </w:r>
    </w:p>
    <w:p w:rsidR="00D15FB8" w:rsidRPr="00BB2064" w:rsidRDefault="00D15FB8" w:rsidP="00BE7731">
      <w:pPr>
        <w:widowControl w:val="0"/>
        <w:autoSpaceDE w:val="0"/>
        <w:autoSpaceDN w:val="0"/>
        <w:adjustRightInd w:val="0"/>
        <w:ind w:left="720" w:right="240" w:firstLine="180"/>
        <w:rPr>
          <w:rFonts w:ascii="Helvetica" w:hAnsi="Helvetica" w:cs="Helvetica"/>
        </w:rPr>
      </w:pPr>
      <w:r w:rsidRPr="00BB2064">
        <w:rPr>
          <w:rFonts w:ascii="Helvetica" w:hAnsi="Helvetica" w:cs="Helvetica"/>
        </w:rPr>
        <w:t> </w:t>
      </w:r>
    </w:p>
    <w:p w:rsidR="00BE7731" w:rsidRDefault="00D15FB8" w:rsidP="00BE7731">
      <w:pPr>
        <w:widowControl w:val="0"/>
        <w:autoSpaceDE w:val="0"/>
        <w:autoSpaceDN w:val="0"/>
        <w:adjustRightInd w:val="0"/>
        <w:ind w:firstLine="180"/>
        <w:rPr>
          <w:rFonts w:ascii="Arial" w:hAnsi="Arial" w:cs="Arial"/>
        </w:rPr>
      </w:pPr>
      <w:r w:rsidRPr="00BB2064">
        <w:rPr>
          <w:rFonts w:ascii="Arial" w:hAnsi="Arial" w:cs="Arial"/>
        </w:rPr>
        <w:t xml:space="preserve">For more information about the show please go to </w:t>
      </w:r>
      <w:hyperlink r:id="rId8" w:history="1">
        <w:r w:rsidR="00BE7731" w:rsidRPr="001358B9">
          <w:rPr>
            <w:rStyle w:val="Hyperlink"/>
            <w:rFonts w:ascii="Arial" w:hAnsi="Arial" w:cs="Arial"/>
          </w:rPr>
          <w:t>http://www.hff14.org/1688</w:t>
        </w:r>
      </w:hyperlink>
      <w:r w:rsidR="00A06D2E">
        <w:rPr>
          <w:rFonts w:ascii="Arial" w:hAnsi="Arial" w:cs="Arial"/>
        </w:rPr>
        <w:t>.</w:t>
      </w:r>
    </w:p>
    <w:p w:rsidR="00BE7731" w:rsidRDefault="00D15FB8" w:rsidP="00BE7731">
      <w:pPr>
        <w:widowControl w:val="0"/>
        <w:autoSpaceDE w:val="0"/>
        <w:autoSpaceDN w:val="0"/>
        <w:adjustRightInd w:val="0"/>
        <w:ind w:firstLine="180"/>
        <w:rPr>
          <w:rFonts w:ascii="Arial" w:hAnsi="Arial" w:cs="Arial"/>
        </w:rPr>
      </w:pPr>
      <w:r w:rsidRPr="00BB2064">
        <w:rPr>
          <w:rFonts w:ascii="Arial" w:hAnsi="Arial" w:cs="Arial"/>
          <w:i/>
          <w:iCs/>
        </w:rPr>
        <w:t xml:space="preserve">The True Life Adventures of Barbie and G.I. Joe </w:t>
      </w:r>
      <w:r w:rsidR="00BE7731">
        <w:rPr>
          <w:rFonts w:ascii="Arial" w:hAnsi="Arial" w:cs="Arial"/>
        </w:rPr>
        <w:t>performances are Wednesday</w:t>
      </w:r>
    </w:p>
    <w:p w:rsidR="00BE7731" w:rsidRDefault="00D15FB8" w:rsidP="00BE7731">
      <w:pPr>
        <w:widowControl w:val="0"/>
        <w:autoSpaceDE w:val="0"/>
        <w:autoSpaceDN w:val="0"/>
        <w:adjustRightInd w:val="0"/>
        <w:ind w:firstLine="180"/>
        <w:rPr>
          <w:rFonts w:ascii="Arial" w:hAnsi="Arial" w:cs="Arial"/>
        </w:rPr>
      </w:pPr>
      <w:proofErr w:type="gramStart"/>
      <w:r w:rsidRPr="00BB2064">
        <w:rPr>
          <w:rFonts w:ascii="Arial" w:hAnsi="Arial" w:cs="Arial"/>
        </w:rPr>
        <w:t>through</w:t>
      </w:r>
      <w:proofErr w:type="gramEnd"/>
      <w:r w:rsidRPr="00BB2064">
        <w:rPr>
          <w:rFonts w:ascii="Arial" w:hAnsi="Arial" w:cs="Arial"/>
        </w:rPr>
        <w:t xml:space="preserve"> Friday at 7:30 p.m. and Saturday at 9:15 p.</w:t>
      </w:r>
      <w:r w:rsidR="00BE7731">
        <w:rPr>
          <w:rFonts w:ascii="Arial" w:hAnsi="Arial" w:cs="Arial"/>
        </w:rPr>
        <w:t>m. The show runs June</w:t>
      </w:r>
    </w:p>
    <w:p w:rsidR="00BE7731" w:rsidRDefault="00D15FB8" w:rsidP="00BE7731">
      <w:pPr>
        <w:widowControl w:val="0"/>
        <w:autoSpaceDE w:val="0"/>
        <w:autoSpaceDN w:val="0"/>
        <w:adjustRightInd w:val="0"/>
        <w:ind w:firstLine="180"/>
        <w:rPr>
          <w:rFonts w:ascii="Verdana" w:hAnsi="Verdana" w:cs="Verdana"/>
        </w:rPr>
      </w:pPr>
      <w:r w:rsidRPr="00BB2064">
        <w:rPr>
          <w:rFonts w:ascii="Arial" w:hAnsi="Arial" w:cs="Arial"/>
        </w:rPr>
        <w:t>18th through June 28th at The Complex Theaters, Ruby Room (</w:t>
      </w:r>
      <w:r w:rsidR="00BE7731">
        <w:rPr>
          <w:rFonts w:ascii="Verdana" w:hAnsi="Verdana" w:cs="Verdana"/>
        </w:rPr>
        <w:t>6476 Santa</w:t>
      </w:r>
    </w:p>
    <w:p w:rsidR="00BE7731" w:rsidRDefault="00D15FB8" w:rsidP="00BE7731">
      <w:pPr>
        <w:widowControl w:val="0"/>
        <w:autoSpaceDE w:val="0"/>
        <w:autoSpaceDN w:val="0"/>
        <w:adjustRightInd w:val="0"/>
        <w:ind w:firstLine="180"/>
        <w:rPr>
          <w:rFonts w:ascii="Arial" w:hAnsi="Arial" w:cs="Arial"/>
        </w:rPr>
      </w:pPr>
      <w:proofErr w:type="gramStart"/>
      <w:r w:rsidRPr="00BB2064">
        <w:rPr>
          <w:rFonts w:ascii="Verdana" w:hAnsi="Verdana" w:cs="Verdana"/>
        </w:rPr>
        <w:t>Monica Blvd. Hollywood</w:t>
      </w:r>
      <w:r w:rsidRPr="00BB2064">
        <w:rPr>
          <w:rFonts w:ascii="Arial" w:hAnsi="Arial" w:cs="Arial"/>
        </w:rPr>
        <w:t>, 90038).</w:t>
      </w:r>
      <w:proofErr w:type="gramEnd"/>
      <w:r w:rsidRPr="00BB2064">
        <w:rPr>
          <w:rFonts w:ascii="Arial" w:hAnsi="Arial" w:cs="Arial"/>
        </w:rPr>
        <w:t xml:space="preserve"> Tickets </w:t>
      </w:r>
      <w:r w:rsidR="00BE7731">
        <w:rPr>
          <w:rFonts w:ascii="Arial" w:hAnsi="Arial" w:cs="Arial"/>
        </w:rPr>
        <w:t xml:space="preserve">&amp; Press passes </w:t>
      </w:r>
      <w:r w:rsidRPr="00BB2064">
        <w:rPr>
          <w:rFonts w:ascii="Arial" w:hAnsi="Arial" w:cs="Arial"/>
        </w:rPr>
        <w:t>are $</w:t>
      </w:r>
      <w:r w:rsidR="00A06D2E">
        <w:rPr>
          <w:rFonts w:ascii="Arial" w:hAnsi="Arial" w:cs="Arial"/>
        </w:rPr>
        <w:t>10</w:t>
      </w:r>
      <w:r w:rsidR="00BE7731">
        <w:rPr>
          <w:rFonts w:ascii="Arial" w:hAnsi="Arial" w:cs="Arial"/>
        </w:rPr>
        <w:t xml:space="preserve"> and</w:t>
      </w:r>
    </w:p>
    <w:p w:rsidR="00D15FB8" w:rsidRPr="00BE7731" w:rsidRDefault="00D15FB8" w:rsidP="00BE7731">
      <w:pPr>
        <w:widowControl w:val="0"/>
        <w:autoSpaceDE w:val="0"/>
        <w:autoSpaceDN w:val="0"/>
        <w:adjustRightInd w:val="0"/>
        <w:ind w:firstLine="180"/>
        <w:rPr>
          <w:rFonts w:ascii="Arial" w:hAnsi="Arial" w:cs="Arial"/>
        </w:rPr>
      </w:pPr>
      <w:proofErr w:type="gramStart"/>
      <w:r w:rsidRPr="00BB2064">
        <w:rPr>
          <w:rFonts w:ascii="Arial" w:hAnsi="Arial" w:cs="Arial"/>
        </w:rPr>
        <w:t>available</w:t>
      </w:r>
      <w:proofErr w:type="gramEnd"/>
      <w:r w:rsidRPr="00BB2064">
        <w:rPr>
          <w:rFonts w:ascii="Arial" w:hAnsi="Arial" w:cs="Arial"/>
        </w:rPr>
        <w:t xml:space="preserve"> at</w:t>
      </w:r>
      <w:r w:rsidR="00BE7731">
        <w:rPr>
          <w:rFonts w:ascii="Arial" w:hAnsi="Arial" w:cs="Arial"/>
        </w:rPr>
        <w:t xml:space="preserve"> </w:t>
      </w:r>
      <w:bookmarkStart w:id="0" w:name="_GoBack"/>
      <w:bookmarkEnd w:id="0"/>
      <w:r w:rsidR="00BE7731">
        <w:fldChar w:fldCharType="begin"/>
      </w:r>
      <w:r w:rsidR="00BE7731">
        <w:instrText xml:space="preserve"> HYPERLINK "http://www.hollywoodfringe.org/projects/1688" </w:instrText>
      </w:r>
      <w:r w:rsidR="00BE7731">
        <w:fldChar w:fldCharType="separate"/>
      </w:r>
      <w:r w:rsidRPr="00BB2064">
        <w:rPr>
          <w:rFonts w:ascii="Arial" w:hAnsi="Arial" w:cs="Arial"/>
          <w:color w:val="094EE5"/>
          <w:u w:val="single" w:color="094EE5"/>
        </w:rPr>
        <w:t>http://www.hollywoodfringe.org/projects/1688</w:t>
      </w:r>
      <w:r w:rsidR="00BE7731">
        <w:rPr>
          <w:rFonts w:ascii="Arial" w:hAnsi="Arial" w:cs="Arial"/>
          <w:color w:val="094EE5"/>
          <w:u w:val="single" w:color="094EE5"/>
        </w:rPr>
        <w:fldChar w:fldCharType="end"/>
      </w:r>
    </w:p>
    <w:p w:rsidR="00D15FB8" w:rsidRPr="00BB2064" w:rsidRDefault="00D15FB8" w:rsidP="00D15FB8">
      <w:pPr>
        <w:widowControl w:val="0"/>
        <w:autoSpaceDE w:val="0"/>
        <w:autoSpaceDN w:val="0"/>
        <w:adjustRightInd w:val="0"/>
        <w:rPr>
          <w:rFonts w:ascii="Helvetica" w:hAnsi="Helvetica" w:cs="Helvetica"/>
        </w:rPr>
      </w:pPr>
    </w:p>
    <w:p w:rsidR="00547B6F" w:rsidRPr="00BB2064" w:rsidRDefault="00547B6F"/>
    <w:sectPr w:rsidR="00547B6F" w:rsidRPr="00BB2064" w:rsidSect="005023B7">
      <w:pgSz w:w="12240" w:h="15840"/>
      <w:pgMar w:top="1152" w:right="1800" w:bottom="115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B8"/>
    <w:rsid w:val="001C1215"/>
    <w:rsid w:val="001F0FDE"/>
    <w:rsid w:val="00232F6A"/>
    <w:rsid w:val="005023B7"/>
    <w:rsid w:val="00547B6F"/>
    <w:rsid w:val="008E05C8"/>
    <w:rsid w:val="008F4A74"/>
    <w:rsid w:val="00A06D2E"/>
    <w:rsid w:val="00A600F1"/>
    <w:rsid w:val="00AE7F72"/>
    <w:rsid w:val="00B41A82"/>
    <w:rsid w:val="00BB2064"/>
    <w:rsid w:val="00BE7731"/>
    <w:rsid w:val="00BF0906"/>
    <w:rsid w:val="00D15FB8"/>
    <w:rsid w:val="00D84C6F"/>
    <w:rsid w:val="00DE75CB"/>
    <w:rsid w:val="00E86447"/>
    <w:rsid w:val="00F2018A"/>
    <w:rsid w:val="00F206BC"/>
    <w:rsid w:val="00F657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F65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2064"/>
    <w:rPr>
      <w:sz w:val="18"/>
      <w:szCs w:val="18"/>
    </w:rPr>
  </w:style>
  <w:style w:type="paragraph" w:styleId="CommentText">
    <w:name w:val="annotation text"/>
    <w:basedOn w:val="Normal"/>
    <w:link w:val="CommentTextChar"/>
    <w:uiPriority w:val="99"/>
    <w:semiHidden/>
    <w:unhideWhenUsed/>
    <w:rsid w:val="00BB2064"/>
  </w:style>
  <w:style w:type="character" w:customStyle="1" w:styleId="CommentTextChar">
    <w:name w:val="Comment Text Char"/>
    <w:basedOn w:val="DefaultParagraphFont"/>
    <w:link w:val="CommentText"/>
    <w:uiPriority w:val="99"/>
    <w:semiHidden/>
    <w:rsid w:val="00BB2064"/>
    <w:rPr>
      <w:sz w:val="24"/>
      <w:szCs w:val="24"/>
    </w:rPr>
  </w:style>
  <w:style w:type="paragraph" w:styleId="CommentSubject">
    <w:name w:val="annotation subject"/>
    <w:basedOn w:val="CommentText"/>
    <w:next w:val="CommentText"/>
    <w:link w:val="CommentSubjectChar"/>
    <w:uiPriority w:val="99"/>
    <w:semiHidden/>
    <w:unhideWhenUsed/>
    <w:rsid w:val="00BB2064"/>
    <w:rPr>
      <w:b/>
      <w:bCs/>
      <w:sz w:val="20"/>
      <w:szCs w:val="20"/>
    </w:rPr>
  </w:style>
  <w:style w:type="character" w:customStyle="1" w:styleId="CommentSubjectChar">
    <w:name w:val="Comment Subject Char"/>
    <w:basedOn w:val="CommentTextChar"/>
    <w:link w:val="CommentSubject"/>
    <w:uiPriority w:val="99"/>
    <w:semiHidden/>
    <w:rsid w:val="00BB2064"/>
    <w:rPr>
      <w:b/>
      <w:bCs/>
      <w:sz w:val="24"/>
      <w:szCs w:val="24"/>
    </w:rPr>
  </w:style>
  <w:style w:type="paragraph" w:styleId="BalloonText">
    <w:name w:val="Balloon Text"/>
    <w:basedOn w:val="Normal"/>
    <w:link w:val="BalloonTextChar"/>
    <w:uiPriority w:val="99"/>
    <w:semiHidden/>
    <w:unhideWhenUsed/>
    <w:rsid w:val="00BB2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064"/>
    <w:rPr>
      <w:rFonts w:ascii="Lucida Grande" w:hAnsi="Lucida Grande" w:cs="Lucida Grande"/>
      <w:sz w:val="18"/>
      <w:szCs w:val="18"/>
    </w:rPr>
  </w:style>
  <w:style w:type="character" w:styleId="Hyperlink">
    <w:name w:val="Hyperlink"/>
    <w:basedOn w:val="DefaultParagraphFont"/>
    <w:rsid w:val="001C12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F65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2064"/>
    <w:rPr>
      <w:sz w:val="18"/>
      <w:szCs w:val="18"/>
    </w:rPr>
  </w:style>
  <w:style w:type="paragraph" w:styleId="CommentText">
    <w:name w:val="annotation text"/>
    <w:basedOn w:val="Normal"/>
    <w:link w:val="CommentTextChar"/>
    <w:uiPriority w:val="99"/>
    <w:semiHidden/>
    <w:unhideWhenUsed/>
    <w:rsid w:val="00BB2064"/>
  </w:style>
  <w:style w:type="character" w:customStyle="1" w:styleId="CommentTextChar">
    <w:name w:val="Comment Text Char"/>
    <w:basedOn w:val="DefaultParagraphFont"/>
    <w:link w:val="CommentText"/>
    <w:uiPriority w:val="99"/>
    <w:semiHidden/>
    <w:rsid w:val="00BB2064"/>
    <w:rPr>
      <w:sz w:val="24"/>
      <w:szCs w:val="24"/>
    </w:rPr>
  </w:style>
  <w:style w:type="paragraph" w:styleId="CommentSubject">
    <w:name w:val="annotation subject"/>
    <w:basedOn w:val="CommentText"/>
    <w:next w:val="CommentText"/>
    <w:link w:val="CommentSubjectChar"/>
    <w:uiPriority w:val="99"/>
    <w:semiHidden/>
    <w:unhideWhenUsed/>
    <w:rsid w:val="00BB2064"/>
    <w:rPr>
      <w:b/>
      <w:bCs/>
      <w:sz w:val="20"/>
      <w:szCs w:val="20"/>
    </w:rPr>
  </w:style>
  <w:style w:type="character" w:customStyle="1" w:styleId="CommentSubjectChar">
    <w:name w:val="Comment Subject Char"/>
    <w:basedOn w:val="CommentTextChar"/>
    <w:link w:val="CommentSubject"/>
    <w:uiPriority w:val="99"/>
    <w:semiHidden/>
    <w:rsid w:val="00BB2064"/>
    <w:rPr>
      <w:b/>
      <w:bCs/>
      <w:sz w:val="24"/>
      <w:szCs w:val="24"/>
    </w:rPr>
  </w:style>
  <w:style w:type="paragraph" w:styleId="BalloonText">
    <w:name w:val="Balloon Text"/>
    <w:basedOn w:val="Normal"/>
    <w:link w:val="BalloonTextChar"/>
    <w:uiPriority w:val="99"/>
    <w:semiHidden/>
    <w:unhideWhenUsed/>
    <w:rsid w:val="00BB2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064"/>
    <w:rPr>
      <w:rFonts w:ascii="Lucida Grande" w:hAnsi="Lucida Grande" w:cs="Lucida Grande"/>
      <w:sz w:val="18"/>
      <w:szCs w:val="18"/>
    </w:rPr>
  </w:style>
  <w:style w:type="character" w:styleId="Hyperlink">
    <w:name w:val="Hyperlink"/>
    <w:basedOn w:val="DefaultParagraphFont"/>
    <w:rsid w:val="001C1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6438">
      <w:bodyDiv w:val="1"/>
      <w:marLeft w:val="0"/>
      <w:marRight w:val="0"/>
      <w:marTop w:val="0"/>
      <w:marBottom w:val="0"/>
      <w:divBdr>
        <w:top w:val="none" w:sz="0" w:space="0" w:color="auto"/>
        <w:left w:val="none" w:sz="0" w:space="0" w:color="auto"/>
        <w:bottom w:val="none" w:sz="0" w:space="0" w:color="auto"/>
        <w:right w:val="none" w:sz="0" w:space="0" w:color="auto"/>
      </w:divBdr>
    </w:div>
    <w:div w:id="556356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ollywoodfringe.org/projects/1688" TargetMode="External"/><Relationship Id="rId7" Type="http://schemas.openxmlformats.org/officeDocument/2006/relationships/hyperlink" Target="http://www.billratner.com" TargetMode="External"/><Relationship Id="rId8" Type="http://schemas.openxmlformats.org/officeDocument/2006/relationships/hyperlink" Target="http://www.hff14.org/168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571</Words>
  <Characters>3259</Characters>
  <Application>Microsoft Macintosh Word</Application>
  <DocSecurity>0</DocSecurity>
  <Lines>27</Lines>
  <Paragraphs>7</Paragraphs>
  <ScaleCrop>false</ScaleCrop>
  <Company>Bill Ratner, Incorporated</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Ratner, Inc.</dc:creator>
  <cp:keywords/>
  <dc:description/>
  <cp:lastModifiedBy>Bill Ratner, Inc.</cp:lastModifiedBy>
  <cp:revision>2</cp:revision>
  <cp:lastPrinted>2014-05-07T18:36:00Z</cp:lastPrinted>
  <dcterms:created xsi:type="dcterms:W3CDTF">2014-06-04T19:00:00Z</dcterms:created>
  <dcterms:modified xsi:type="dcterms:W3CDTF">2014-06-04T19:00:00Z</dcterms:modified>
</cp:coreProperties>
</file>